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27452" w14:textId="4FDCCA7A" w:rsidR="0097557C" w:rsidRPr="0017701D" w:rsidRDefault="00853168">
      <w:pPr>
        <w:pStyle w:val="DateandRecipient"/>
        <w:rPr>
          <w:rFonts w:ascii="Calibri" w:hAnsi="Calibri"/>
        </w:rPr>
      </w:pPr>
      <w:r>
        <w:rPr>
          <w:rFonts w:ascii="Calibri" w:hAnsi="Calibri"/>
        </w:rPr>
        <w:t>Hiring Manager,</w:t>
      </w:r>
    </w:p>
    <w:p w14:paraId="614E05C9" w14:textId="645079F8" w:rsidR="009C2103" w:rsidRDefault="008D41AE" w:rsidP="00FC443B">
      <w:pPr>
        <w:pStyle w:val="BodyText"/>
        <w:spacing w:line="240" w:lineRule="auto"/>
        <w:rPr>
          <w:rFonts w:ascii="Calibri" w:hAnsi="Calibri"/>
        </w:rPr>
      </w:pPr>
      <w:r w:rsidRPr="0017701D">
        <w:rPr>
          <w:rFonts w:ascii="Calibri" w:hAnsi="Calibri"/>
        </w:rPr>
        <w:t>I wanted to take a moment to follow up to my online application</w:t>
      </w:r>
      <w:r w:rsidR="00D26121" w:rsidRPr="0017701D">
        <w:rPr>
          <w:rFonts w:ascii="Calibri" w:hAnsi="Calibri"/>
        </w:rPr>
        <w:t xml:space="preserve"> </w:t>
      </w:r>
      <w:r w:rsidRPr="0017701D">
        <w:rPr>
          <w:rFonts w:ascii="Calibri" w:hAnsi="Calibri"/>
        </w:rPr>
        <w:t xml:space="preserve">and share a little more about </w:t>
      </w:r>
      <w:r w:rsidR="00A341E6" w:rsidRPr="0017701D">
        <w:rPr>
          <w:rFonts w:ascii="Calibri" w:hAnsi="Calibri"/>
        </w:rPr>
        <w:t>my qualifications and myself as a Leader in Product &amp; Marketing</w:t>
      </w:r>
      <w:r w:rsidR="002312BD" w:rsidRPr="0017701D">
        <w:rPr>
          <w:rFonts w:ascii="Calibri" w:hAnsi="Calibri"/>
        </w:rPr>
        <w:t xml:space="preserve">. </w:t>
      </w:r>
    </w:p>
    <w:p w14:paraId="44ADE500" w14:textId="022E9A31" w:rsidR="00A84D8B" w:rsidRPr="0017701D" w:rsidRDefault="00A84D8B" w:rsidP="00FC443B">
      <w:pPr>
        <w:pStyle w:val="BodyText"/>
        <w:spacing w:line="240" w:lineRule="auto"/>
        <w:rPr>
          <w:rFonts w:ascii="Calibri" w:hAnsi="Calibri"/>
        </w:rPr>
      </w:pPr>
      <w:r w:rsidRPr="00BC3C33">
        <w:rPr>
          <w:rFonts w:ascii="Calibri" w:hAnsi="Calibri"/>
        </w:rPr>
        <w:t>Before I get into my qualifications, I wanted to explain the recent gap in employment. One of the core reasons I came to Global Capacity</w:t>
      </w:r>
      <w:r>
        <w:rPr>
          <w:rFonts w:ascii="Calibri" w:hAnsi="Calibri"/>
        </w:rPr>
        <w:t xml:space="preserve"> in early 2016</w:t>
      </w:r>
      <w:r w:rsidRPr="00BC3C33">
        <w:rPr>
          <w:rFonts w:ascii="Calibri" w:hAnsi="Calibri"/>
        </w:rPr>
        <w:t xml:space="preserve"> to was to </w:t>
      </w:r>
      <w:r>
        <w:rPr>
          <w:rFonts w:ascii="Calibri" w:hAnsi="Calibri"/>
        </w:rPr>
        <w:t>transform</w:t>
      </w:r>
      <w:r w:rsidRPr="00BC3C33">
        <w:rPr>
          <w:rFonts w:ascii="Calibri" w:hAnsi="Calibri"/>
        </w:rPr>
        <w:t xml:space="preserve"> the company from a</w:t>
      </w:r>
      <w:r>
        <w:rPr>
          <w:rFonts w:ascii="Calibri" w:hAnsi="Calibri"/>
        </w:rPr>
        <w:t xml:space="preserve"> wholesale focused,</w:t>
      </w:r>
      <w:r w:rsidRPr="00BC3C33">
        <w:rPr>
          <w:rFonts w:ascii="Calibri" w:hAnsi="Calibri"/>
        </w:rPr>
        <w:t xml:space="preserve"> entrepreneurial</w:t>
      </w:r>
      <w:r>
        <w:rPr>
          <w:rFonts w:ascii="Calibri" w:hAnsi="Calibri"/>
        </w:rPr>
        <w:t xml:space="preserve"> entity to a fast-paced, high growth, B2B focused</w:t>
      </w:r>
      <w:r w:rsidRPr="00BC3C33">
        <w:rPr>
          <w:rFonts w:ascii="Calibri" w:hAnsi="Calibri"/>
        </w:rPr>
        <w:t xml:space="preserve"> company that could be positioned </w:t>
      </w:r>
      <w:r>
        <w:rPr>
          <w:rFonts w:ascii="Calibri" w:hAnsi="Calibri"/>
        </w:rPr>
        <w:t xml:space="preserve">for a strategic acquisition. In May of 2017, nearly eighteen months ahead of schedule, </w:t>
      </w:r>
      <w:r w:rsidRPr="00BC3C33">
        <w:rPr>
          <w:rFonts w:ascii="Calibri" w:hAnsi="Calibri"/>
        </w:rPr>
        <w:t>Global Capacity embarked on a process to be acquired by</w:t>
      </w:r>
      <w:r>
        <w:rPr>
          <w:rFonts w:ascii="Calibri" w:hAnsi="Calibri"/>
        </w:rPr>
        <w:t xml:space="preserve"> GTT</w:t>
      </w:r>
      <w:r w:rsidRPr="00BC3C33">
        <w:rPr>
          <w:rFonts w:ascii="Calibri" w:hAnsi="Calibri"/>
        </w:rPr>
        <w:t xml:space="preserve"> and completed that in September of 2017. Upon </w:t>
      </w:r>
      <w:r>
        <w:rPr>
          <w:rFonts w:ascii="Calibri" w:hAnsi="Calibri"/>
        </w:rPr>
        <w:t>close of the acquisition</w:t>
      </w:r>
      <w:r w:rsidRPr="00BC3C33">
        <w:rPr>
          <w:rFonts w:ascii="Calibri" w:hAnsi="Calibri"/>
        </w:rPr>
        <w:t xml:space="preserve">, </w:t>
      </w:r>
      <w:r>
        <w:rPr>
          <w:rFonts w:ascii="Calibri" w:hAnsi="Calibri"/>
        </w:rPr>
        <w:t>the Sr. Leadership team completed the transition, accepted our compensation and turned the reigns over to the GTT team. I must admit, it had been</w:t>
      </w:r>
      <w:r w:rsidRPr="00BC3C33">
        <w:rPr>
          <w:rFonts w:ascii="Calibri" w:hAnsi="Calibri"/>
        </w:rPr>
        <w:t xml:space="preserve"> </w:t>
      </w:r>
      <w:r>
        <w:rPr>
          <w:rFonts w:ascii="Calibri" w:hAnsi="Calibri"/>
        </w:rPr>
        <w:t>over seventeen years since</w:t>
      </w:r>
      <w:r w:rsidRPr="00BC3C33">
        <w:rPr>
          <w:rFonts w:ascii="Calibri" w:hAnsi="Calibri"/>
        </w:rPr>
        <w:t xml:space="preserve"> I was not actively driving a new initiative, building a new team and </w:t>
      </w:r>
      <w:r>
        <w:rPr>
          <w:rFonts w:ascii="Calibri" w:hAnsi="Calibri"/>
        </w:rPr>
        <w:t>driving revenue every day</w:t>
      </w:r>
      <w:r w:rsidRPr="00BC3C33">
        <w:rPr>
          <w:rFonts w:ascii="Calibri" w:hAnsi="Calibri"/>
        </w:rPr>
        <w:t>, so I took a couple months</w:t>
      </w:r>
      <w:r>
        <w:rPr>
          <w:rFonts w:ascii="Calibri" w:hAnsi="Calibri"/>
        </w:rPr>
        <w:t xml:space="preserve"> off and spent time with my family and</w:t>
      </w:r>
      <w:r w:rsidRPr="00BC3C33">
        <w:rPr>
          <w:rFonts w:ascii="Calibri" w:hAnsi="Calibri"/>
        </w:rPr>
        <w:t xml:space="preserve"> did</w:t>
      </w:r>
      <w:r>
        <w:rPr>
          <w:rFonts w:ascii="Calibri" w:hAnsi="Calibri"/>
        </w:rPr>
        <w:t xml:space="preserve"> some traveling. Although I have had a wonderful time, I miss the energy, pressure and excitement of driving to a new goal and am excited to bring my expertise and passion to the next company.</w:t>
      </w:r>
      <w:bookmarkStart w:id="0" w:name="_GoBack"/>
      <w:bookmarkEnd w:id="0"/>
    </w:p>
    <w:p w14:paraId="5660C1F6" w14:textId="7BB830F6" w:rsidR="00A341E6" w:rsidRPr="0017701D" w:rsidRDefault="00D26121" w:rsidP="00FC443B">
      <w:pPr>
        <w:pStyle w:val="BodyText"/>
        <w:spacing w:line="240" w:lineRule="auto"/>
        <w:rPr>
          <w:rFonts w:ascii="Calibri" w:hAnsi="Calibri"/>
        </w:rPr>
      </w:pPr>
      <w:r w:rsidRPr="0017701D">
        <w:rPr>
          <w:rFonts w:ascii="Calibri" w:hAnsi="Calibri"/>
        </w:rPr>
        <w:t>In viewing my resume</w:t>
      </w:r>
      <w:r w:rsidR="00A341E6" w:rsidRPr="0017701D">
        <w:rPr>
          <w:rFonts w:ascii="Calibri" w:hAnsi="Calibri"/>
        </w:rPr>
        <w:t>,</w:t>
      </w:r>
      <w:r w:rsidR="008D41AE" w:rsidRPr="0017701D">
        <w:rPr>
          <w:rFonts w:ascii="Calibri" w:hAnsi="Calibri"/>
        </w:rPr>
        <w:t xml:space="preserve"> online </w:t>
      </w:r>
      <w:r w:rsidR="004F60BE" w:rsidRPr="0017701D">
        <w:rPr>
          <w:rFonts w:ascii="Calibri" w:hAnsi="Calibri"/>
        </w:rPr>
        <w:t>profile and publications,</w:t>
      </w:r>
      <w:r w:rsidR="00A341E6" w:rsidRPr="0017701D">
        <w:rPr>
          <w:rFonts w:ascii="Calibri" w:hAnsi="Calibri"/>
        </w:rPr>
        <w:t xml:space="preserve"> you will see</w:t>
      </w:r>
      <w:r w:rsidR="008D41AE" w:rsidRPr="0017701D">
        <w:rPr>
          <w:rFonts w:ascii="Calibri" w:hAnsi="Calibri"/>
        </w:rPr>
        <w:t xml:space="preserve"> that I have proven ability to interact</w:t>
      </w:r>
      <w:r w:rsidR="00704E28" w:rsidRPr="0017701D">
        <w:rPr>
          <w:rFonts w:ascii="Calibri" w:hAnsi="Calibri"/>
        </w:rPr>
        <w:t xml:space="preserve">, </w:t>
      </w:r>
      <w:r w:rsidR="008D41AE" w:rsidRPr="0017701D">
        <w:rPr>
          <w:rFonts w:ascii="Calibri" w:hAnsi="Calibri"/>
        </w:rPr>
        <w:t xml:space="preserve">lead </w:t>
      </w:r>
      <w:r w:rsidR="00342B33" w:rsidRPr="0017701D">
        <w:rPr>
          <w:rFonts w:ascii="Calibri" w:hAnsi="Calibri"/>
        </w:rPr>
        <w:t xml:space="preserve">executive </w:t>
      </w:r>
      <w:r w:rsidR="008D41AE" w:rsidRPr="0017701D">
        <w:rPr>
          <w:rFonts w:ascii="Calibri" w:hAnsi="Calibri"/>
        </w:rPr>
        <w:t>conversations, negotiations, and strategic session</w:t>
      </w:r>
      <w:r w:rsidR="00FC443B" w:rsidRPr="0017701D">
        <w:rPr>
          <w:rFonts w:ascii="Calibri" w:hAnsi="Calibri"/>
        </w:rPr>
        <w:t>s</w:t>
      </w:r>
      <w:r w:rsidR="008D41AE" w:rsidRPr="0017701D">
        <w:rPr>
          <w:rFonts w:ascii="Calibri" w:hAnsi="Calibri"/>
        </w:rPr>
        <w:t xml:space="preserve"> with customers, partners, vendors, analysts, and </w:t>
      </w:r>
      <w:r w:rsidR="00A341E6" w:rsidRPr="0017701D">
        <w:rPr>
          <w:rFonts w:ascii="Calibri" w:hAnsi="Calibri"/>
        </w:rPr>
        <w:t>other critical contacts that are necessary in growing partnerships and revenue</w:t>
      </w:r>
      <w:r w:rsidR="008D41AE" w:rsidRPr="0017701D">
        <w:rPr>
          <w:rFonts w:ascii="Calibri" w:hAnsi="Calibri"/>
        </w:rPr>
        <w:t xml:space="preserve">. My greatest strengths are in building and developing </w:t>
      </w:r>
      <w:r w:rsidR="00356F93">
        <w:rPr>
          <w:rFonts w:ascii="Calibri" w:hAnsi="Calibri"/>
        </w:rPr>
        <w:t xml:space="preserve">highly distributed </w:t>
      </w:r>
      <w:r w:rsidR="008D41AE" w:rsidRPr="0017701D">
        <w:rPr>
          <w:rFonts w:ascii="Calibri" w:hAnsi="Calibri"/>
        </w:rPr>
        <w:t>ne</w:t>
      </w:r>
      <w:r w:rsidR="00342B33" w:rsidRPr="0017701D">
        <w:rPr>
          <w:rFonts w:ascii="Calibri" w:hAnsi="Calibri"/>
        </w:rPr>
        <w:t>w teams and creating</w:t>
      </w:r>
      <w:r w:rsidR="00A341E6" w:rsidRPr="0017701D">
        <w:rPr>
          <w:rFonts w:ascii="Calibri" w:hAnsi="Calibri"/>
        </w:rPr>
        <w:t xml:space="preserve"> or enhancing</w:t>
      </w:r>
      <w:r w:rsidR="00342B33" w:rsidRPr="0017701D">
        <w:rPr>
          <w:rFonts w:ascii="Calibri" w:hAnsi="Calibri"/>
        </w:rPr>
        <w:t xml:space="preserve"> repeatable, documented </w:t>
      </w:r>
      <w:r w:rsidR="008D41AE" w:rsidRPr="0017701D">
        <w:rPr>
          <w:rFonts w:ascii="Calibri" w:hAnsi="Calibri"/>
        </w:rPr>
        <w:t xml:space="preserve">processes to create, build, deliver and manage the </w:t>
      </w:r>
      <w:r w:rsidR="00A341E6" w:rsidRPr="0017701D">
        <w:rPr>
          <w:rFonts w:ascii="Calibri" w:hAnsi="Calibri"/>
        </w:rPr>
        <w:t>lifecycle of product solutions.</w:t>
      </w:r>
      <w:r w:rsidR="008D41AE" w:rsidRPr="0017701D">
        <w:rPr>
          <w:rFonts w:ascii="Calibri" w:hAnsi="Calibri"/>
        </w:rPr>
        <w:t xml:space="preserve"> </w:t>
      </w:r>
      <w:r w:rsidR="00704E28" w:rsidRPr="0017701D">
        <w:rPr>
          <w:rFonts w:ascii="Calibri" w:hAnsi="Calibri"/>
        </w:rPr>
        <w:t xml:space="preserve">One of my foundational elements is that </w:t>
      </w:r>
      <w:r w:rsidR="008D41AE" w:rsidRPr="0017701D">
        <w:rPr>
          <w:rFonts w:ascii="Calibri" w:hAnsi="Calibri"/>
        </w:rPr>
        <w:t>any successful product</w:t>
      </w:r>
      <w:r w:rsidR="00704E28" w:rsidRPr="0017701D">
        <w:rPr>
          <w:rFonts w:ascii="Calibri" w:hAnsi="Calibri"/>
        </w:rPr>
        <w:t xml:space="preserve"> or solution</w:t>
      </w:r>
      <w:r w:rsidR="008D41AE" w:rsidRPr="0017701D">
        <w:rPr>
          <w:rFonts w:ascii="Calibri" w:hAnsi="Calibri"/>
        </w:rPr>
        <w:t xml:space="preserve"> requires a defined and measurable customer experience that can ensure customer longevity and loyalty and </w:t>
      </w:r>
      <w:r w:rsidR="00A341E6" w:rsidRPr="0017701D">
        <w:rPr>
          <w:rFonts w:ascii="Calibri" w:hAnsi="Calibri"/>
        </w:rPr>
        <w:t xml:space="preserve">it </w:t>
      </w:r>
      <w:r w:rsidR="008D41AE" w:rsidRPr="0017701D">
        <w:rPr>
          <w:rFonts w:ascii="Calibri" w:hAnsi="Calibri"/>
        </w:rPr>
        <w:t>is key</w:t>
      </w:r>
      <w:r w:rsidR="00A341E6" w:rsidRPr="0017701D">
        <w:rPr>
          <w:rFonts w:ascii="Calibri" w:hAnsi="Calibri"/>
        </w:rPr>
        <w:t xml:space="preserve"> to define that</w:t>
      </w:r>
      <w:r w:rsidR="008D41AE" w:rsidRPr="0017701D">
        <w:rPr>
          <w:rFonts w:ascii="Calibri" w:hAnsi="Calibri"/>
        </w:rPr>
        <w:t xml:space="preserve"> in the early developme</w:t>
      </w:r>
      <w:r w:rsidR="00A341E6" w:rsidRPr="0017701D">
        <w:rPr>
          <w:rFonts w:ascii="Calibri" w:hAnsi="Calibri"/>
        </w:rPr>
        <w:t>nt</w:t>
      </w:r>
      <w:r w:rsidR="00704E28" w:rsidRPr="0017701D">
        <w:rPr>
          <w:rFonts w:ascii="Calibri" w:hAnsi="Calibri"/>
        </w:rPr>
        <w:t xml:space="preserve"> processes that I have implemented in many different environments</w:t>
      </w:r>
      <w:r w:rsidR="00A341E6" w:rsidRPr="0017701D">
        <w:rPr>
          <w:rFonts w:ascii="Calibri" w:hAnsi="Calibri"/>
        </w:rPr>
        <w:t xml:space="preserve">. </w:t>
      </w:r>
      <w:r w:rsidR="00356F93">
        <w:rPr>
          <w:rFonts w:ascii="Calibri" w:hAnsi="Calibri"/>
        </w:rPr>
        <w:t>In addition, I am highly analytical, leveraging customer, sales, engineering, IT and operational inputs along with market data to make quick, but sound decisions</w:t>
      </w:r>
      <w:r w:rsidR="00A341E6" w:rsidRPr="0017701D">
        <w:rPr>
          <w:rFonts w:ascii="Calibri" w:hAnsi="Calibri"/>
        </w:rPr>
        <w:t xml:space="preserve">. I am tenacious, passionate and have a long track record of going above and beyond to deliver on my commitments and goals and many of my </w:t>
      </w:r>
      <w:r w:rsidR="00704E28" w:rsidRPr="0017701D">
        <w:rPr>
          <w:rFonts w:ascii="Calibri" w:hAnsi="Calibri"/>
        </w:rPr>
        <w:t xml:space="preserve">past </w:t>
      </w:r>
      <w:r w:rsidR="00A341E6" w:rsidRPr="0017701D">
        <w:rPr>
          <w:rFonts w:ascii="Calibri" w:hAnsi="Calibri"/>
        </w:rPr>
        <w:t xml:space="preserve">team members and senior leaders will attest to this. </w:t>
      </w:r>
      <w:r w:rsidR="004F60BE" w:rsidRPr="0017701D">
        <w:rPr>
          <w:rFonts w:ascii="Calibri" w:hAnsi="Calibri"/>
        </w:rPr>
        <w:t xml:space="preserve">Lastly I strongly believe that products should be built to solve </w:t>
      </w:r>
      <w:r w:rsidRPr="0017701D">
        <w:rPr>
          <w:rFonts w:ascii="Calibri" w:hAnsi="Calibri"/>
        </w:rPr>
        <w:t>customer’s</w:t>
      </w:r>
      <w:r w:rsidR="004F60BE" w:rsidRPr="0017701D">
        <w:rPr>
          <w:rFonts w:ascii="Calibri" w:hAnsi="Calibri"/>
        </w:rPr>
        <w:t xml:space="preserve"> problems rather than finding customers for the </w:t>
      </w:r>
      <w:r w:rsidRPr="0017701D">
        <w:rPr>
          <w:rFonts w:ascii="Calibri" w:hAnsi="Calibri"/>
        </w:rPr>
        <w:t>products that have</w:t>
      </w:r>
      <w:r w:rsidR="004F60BE" w:rsidRPr="0017701D">
        <w:rPr>
          <w:rFonts w:ascii="Calibri" w:hAnsi="Calibri"/>
        </w:rPr>
        <w:t xml:space="preserve"> been bui</w:t>
      </w:r>
      <w:r w:rsidRPr="0017701D">
        <w:rPr>
          <w:rFonts w:ascii="Calibri" w:hAnsi="Calibri"/>
        </w:rPr>
        <w:t>lt based on market observations. T</w:t>
      </w:r>
      <w:r w:rsidR="004F60BE" w:rsidRPr="0017701D">
        <w:rPr>
          <w:rFonts w:ascii="Calibri" w:hAnsi="Calibri"/>
        </w:rPr>
        <w:t xml:space="preserve">hat </w:t>
      </w:r>
      <w:r w:rsidRPr="0017701D">
        <w:rPr>
          <w:rFonts w:ascii="Calibri" w:hAnsi="Calibri"/>
        </w:rPr>
        <w:t xml:space="preserve">approach </w:t>
      </w:r>
      <w:r w:rsidR="004F60BE" w:rsidRPr="0017701D">
        <w:rPr>
          <w:rFonts w:ascii="Calibri" w:hAnsi="Calibri"/>
        </w:rPr>
        <w:t>requires a connection to customers a</w:t>
      </w:r>
      <w:r w:rsidRPr="0017701D">
        <w:rPr>
          <w:rFonts w:ascii="Calibri" w:hAnsi="Calibri"/>
        </w:rPr>
        <w:t>nd</w:t>
      </w:r>
      <w:r w:rsidR="004F60BE" w:rsidRPr="0017701D">
        <w:rPr>
          <w:rFonts w:ascii="Calibri" w:hAnsi="Calibri"/>
        </w:rPr>
        <w:t xml:space="preserve"> prospects, something I have a personal passion for and expect the same of my product </w:t>
      </w:r>
      <w:r w:rsidR="00B17A95">
        <w:rPr>
          <w:rFonts w:ascii="Calibri" w:hAnsi="Calibri"/>
        </w:rPr>
        <w:t xml:space="preserve">&amp; marketing </w:t>
      </w:r>
      <w:r w:rsidR="004F60BE" w:rsidRPr="0017701D">
        <w:rPr>
          <w:rFonts w:ascii="Calibri" w:hAnsi="Calibri"/>
        </w:rPr>
        <w:t>managers.</w:t>
      </w:r>
    </w:p>
    <w:p w14:paraId="49604080" w14:textId="7E63FC27" w:rsidR="002E0628" w:rsidRPr="0017701D" w:rsidRDefault="00D26121" w:rsidP="00FC443B">
      <w:pPr>
        <w:pStyle w:val="BodyText"/>
        <w:spacing w:line="240" w:lineRule="auto"/>
        <w:rPr>
          <w:rFonts w:ascii="Calibri" w:hAnsi="Calibri"/>
        </w:rPr>
      </w:pPr>
      <w:r w:rsidRPr="0017701D">
        <w:rPr>
          <w:rFonts w:ascii="Calibri" w:hAnsi="Calibri"/>
        </w:rPr>
        <w:t xml:space="preserve">In summary, </w:t>
      </w:r>
      <w:r w:rsidR="008D41AE" w:rsidRPr="0017701D">
        <w:rPr>
          <w:rFonts w:ascii="Calibri" w:hAnsi="Calibri"/>
        </w:rPr>
        <w:t xml:space="preserve">I bring a broad background of </w:t>
      </w:r>
      <w:r w:rsidRPr="0017701D">
        <w:rPr>
          <w:rFonts w:ascii="Calibri" w:hAnsi="Calibri"/>
        </w:rPr>
        <w:t>Product, Marketing</w:t>
      </w:r>
      <w:r w:rsidR="008D41AE" w:rsidRPr="0017701D">
        <w:rPr>
          <w:rFonts w:ascii="Calibri" w:hAnsi="Calibri"/>
        </w:rPr>
        <w:t xml:space="preserve">, IT and Operations skills </w:t>
      </w:r>
      <w:r w:rsidR="00A341E6" w:rsidRPr="0017701D">
        <w:rPr>
          <w:rFonts w:ascii="Calibri" w:hAnsi="Calibri"/>
        </w:rPr>
        <w:t xml:space="preserve">in addition to strong leadership and development capabilities </w:t>
      </w:r>
      <w:r w:rsidR="00B17A95">
        <w:rPr>
          <w:rFonts w:ascii="Calibri" w:hAnsi="Calibri"/>
        </w:rPr>
        <w:t>to the table</w:t>
      </w:r>
      <w:r w:rsidR="00A341E6" w:rsidRPr="0017701D">
        <w:rPr>
          <w:rFonts w:ascii="Calibri" w:hAnsi="Calibri"/>
        </w:rPr>
        <w:t xml:space="preserve"> and can be a valuable asset to your team</w:t>
      </w:r>
      <w:r w:rsidR="008D41AE" w:rsidRPr="0017701D">
        <w:rPr>
          <w:rFonts w:ascii="Calibri" w:hAnsi="Calibri"/>
        </w:rPr>
        <w:t>.</w:t>
      </w:r>
      <w:r w:rsidR="00B461FC" w:rsidRPr="0017701D">
        <w:rPr>
          <w:rFonts w:ascii="Calibri" w:hAnsi="Calibri"/>
        </w:rPr>
        <w:t xml:space="preserve"> I look forward to the opportunity to discuss this more with you in the near future.</w:t>
      </w:r>
    </w:p>
    <w:p w14:paraId="5B7F3CDC" w14:textId="77777777" w:rsidR="0097557C" w:rsidRPr="0017701D" w:rsidRDefault="003D7701" w:rsidP="00FC443B">
      <w:pPr>
        <w:pStyle w:val="BodyText"/>
        <w:spacing w:line="240" w:lineRule="auto"/>
        <w:rPr>
          <w:rFonts w:ascii="Calibri" w:hAnsi="Calibri"/>
        </w:rPr>
      </w:pPr>
      <w:r w:rsidRPr="0017701D">
        <w:rPr>
          <w:rFonts w:ascii="Calibri" w:hAnsi="Calibri"/>
        </w:rPr>
        <w:t>Sincerely,</w:t>
      </w:r>
    </w:p>
    <w:p w14:paraId="3B4EB6F0" w14:textId="33343E20" w:rsidR="00C20A5C" w:rsidRPr="0017701D" w:rsidRDefault="00320113" w:rsidP="00FC443B">
      <w:pPr>
        <w:pStyle w:val="BodyText"/>
        <w:spacing w:line="240" w:lineRule="auto"/>
        <w:rPr>
          <w:rFonts w:ascii="Calibri" w:hAnsi="Calibri"/>
        </w:rPr>
      </w:pPr>
      <w:r w:rsidRPr="0017701D">
        <w:rPr>
          <w:rFonts w:ascii="Calibri" w:hAnsi="Calibri"/>
          <w:noProof/>
        </w:rPr>
        <w:drawing>
          <wp:inline distT="0" distB="0" distL="0" distR="0" wp14:anchorId="76402504" wp14:editId="66371C37">
            <wp:extent cx="1371600" cy="3383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- Alberd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CE80F" w14:textId="054244E6" w:rsidR="00583C82" w:rsidRPr="0017701D" w:rsidRDefault="00583C82" w:rsidP="00FC443B">
      <w:pPr>
        <w:pStyle w:val="Signature"/>
        <w:spacing w:before="0" w:line="240" w:lineRule="auto"/>
        <w:rPr>
          <w:rFonts w:ascii="Calibri" w:hAnsi="Calibri"/>
        </w:rPr>
      </w:pPr>
      <w:r w:rsidRPr="0017701D">
        <w:rPr>
          <w:rFonts w:ascii="Calibri" w:hAnsi="Calibri"/>
        </w:rPr>
        <w:t>Chris Alberding</w:t>
      </w:r>
      <w:r w:rsidR="003D7701" w:rsidRPr="0017701D">
        <w:rPr>
          <w:rFonts w:ascii="Calibri" w:hAnsi="Calibri"/>
        </w:rPr>
        <w:br/>
      </w:r>
      <w:r w:rsidR="00342B33" w:rsidRPr="0017701D">
        <w:rPr>
          <w:rFonts w:ascii="Calibri" w:hAnsi="Calibri"/>
        </w:rPr>
        <w:t>(603) 554-1797</w:t>
      </w:r>
    </w:p>
    <w:p w14:paraId="30EF5D3E" w14:textId="77777777" w:rsidR="00583C82" w:rsidRPr="0017701D" w:rsidRDefault="00A84D8B" w:rsidP="00FC443B">
      <w:pPr>
        <w:pStyle w:val="Signature"/>
        <w:spacing w:before="0" w:line="240" w:lineRule="auto"/>
        <w:rPr>
          <w:rStyle w:val="Hyperlink"/>
          <w:rFonts w:ascii="Calibri" w:hAnsi="Calibri"/>
        </w:rPr>
      </w:pPr>
      <w:hyperlink r:id="rId10" w:history="1">
        <w:r w:rsidR="00583C82" w:rsidRPr="0017701D">
          <w:rPr>
            <w:rStyle w:val="Hyperlink"/>
            <w:rFonts w:ascii="Calibri" w:hAnsi="Calibri"/>
          </w:rPr>
          <w:t>chris@alberdings.com</w:t>
        </w:r>
      </w:hyperlink>
    </w:p>
    <w:p w14:paraId="3C3A1430" w14:textId="6BB2E74C" w:rsidR="0097557C" w:rsidRPr="0017701D" w:rsidRDefault="00A84D8B" w:rsidP="00FC443B">
      <w:pPr>
        <w:pStyle w:val="Signature"/>
        <w:spacing w:before="0" w:line="240" w:lineRule="auto"/>
        <w:rPr>
          <w:rFonts w:ascii="Calibri" w:hAnsi="Calibri"/>
        </w:rPr>
      </w:pPr>
      <w:hyperlink r:id="rId11" w:history="1">
        <w:r w:rsidR="009C2103" w:rsidRPr="0017701D">
          <w:rPr>
            <w:rStyle w:val="Hyperlink"/>
            <w:rFonts w:ascii="Calibri" w:hAnsi="Calibri"/>
          </w:rPr>
          <w:t>https://www.linkedin.com/in/chrisalberding/</w:t>
        </w:r>
      </w:hyperlink>
    </w:p>
    <w:sectPr w:rsidR="0097557C" w:rsidRPr="0017701D" w:rsidSect="0097557C"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B63E1" w14:textId="77777777" w:rsidR="00B35AE8" w:rsidRDefault="00B35AE8">
      <w:pPr>
        <w:spacing w:line="240" w:lineRule="auto"/>
      </w:pPr>
      <w:r>
        <w:separator/>
      </w:r>
    </w:p>
  </w:endnote>
  <w:endnote w:type="continuationSeparator" w:id="0">
    <w:p w14:paraId="7187BA51" w14:textId="77777777" w:rsidR="00B35AE8" w:rsidRDefault="00B35A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0954B" w14:textId="77777777" w:rsidR="00B35AE8" w:rsidRDefault="00B35AE8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54191" w14:textId="77777777" w:rsidR="00B35AE8" w:rsidRDefault="00B35AE8">
      <w:pPr>
        <w:spacing w:line="240" w:lineRule="auto"/>
      </w:pPr>
      <w:r>
        <w:separator/>
      </w:r>
    </w:p>
  </w:footnote>
  <w:footnote w:type="continuationSeparator" w:id="0">
    <w:p w14:paraId="664A84A0" w14:textId="77777777" w:rsidR="00B35AE8" w:rsidRDefault="00B35A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B35AE8" w14:paraId="3B0D3771" w14:textId="77777777">
      <w:tc>
        <w:tcPr>
          <w:tcW w:w="8298" w:type="dxa"/>
          <w:vAlign w:val="center"/>
        </w:tcPr>
        <w:p w14:paraId="4A78C8F6" w14:textId="77777777" w:rsidR="00B35AE8" w:rsidRDefault="00B35AE8">
          <w:pPr>
            <w:pStyle w:val="Title"/>
          </w:pPr>
        </w:p>
      </w:tc>
      <w:tc>
        <w:tcPr>
          <w:tcW w:w="2718" w:type="dxa"/>
          <w:vAlign w:val="center"/>
        </w:tcPr>
        <w:p w14:paraId="16C2679A" w14:textId="77777777" w:rsidR="00B35AE8" w:rsidRDefault="00B35AE8">
          <w:pPr>
            <w:pStyle w:val="Boxes"/>
          </w:pPr>
          <w:r>
            <w:rPr>
              <w:noProof/>
            </w:rPr>
            <w:drawing>
              <wp:inline distT="0" distB="0" distL="0" distR="0" wp14:anchorId="719C3CFF" wp14:editId="11DCF2BC">
                <wp:extent cx="138569" cy="137160"/>
                <wp:effectExtent l="19050" t="19050" r="13831" b="15240"/>
                <wp:docPr id="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458D6A9" wp14:editId="3F2FEC5C">
                <wp:extent cx="138569" cy="137160"/>
                <wp:effectExtent l="19050" t="19050" r="13831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2C8B4C88" wp14:editId="7703BF57">
                <wp:extent cx="138569" cy="137160"/>
                <wp:effectExtent l="19050" t="19050" r="13831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5D066D0" wp14:editId="07051D4C">
                <wp:extent cx="138569" cy="137160"/>
                <wp:effectExtent l="19050" t="19050" r="13831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A419704" wp14:editId="714B6D4F">
                <wp:extent cx="138569" cy="137160"/>
                <wp:effectExtent l="19050" t="19050" r="13831" b="15240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14C23F" w14:textId="77777777" w:rsidR="00B35AE8" w:rsidRDefault="00B35AE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B35AE8" w:rsidRPr="00B17A95" w14:paraId="6BAEE61C" w14:textId="77777777">
      <w:tc>
        <w:tcPr>
          <w:tcW w:w="8298" w:type="dxa"/>
          <w:vAlign w:val="center"/>
        </w:tcPr>
        <w:p w14:paraId="5DC675B8" w14:textId="77777777" w:rsidR="00B35AE8" w:rsidRPr="00B17A95" w:rsidRDefault="00B35AE8">
          <w:pPr>
            <w:pStyle w:val="Title"/>
            <w:rPr>
              <w:rFonts w:ascii="Calibri" w:hAnsi="Calibri"/>
              <w:color w:val="C0171E"/>
            </w:rPr>
          </w:pPr>
          <w:r w:rsidRPr="00B17A95">
            <w:rPr>
              <w:rFonts w:ascii="Calibri" w:hAnsi="Calibri"/>
              <w:color w:val="C0171E"/>
            </w:rPr>
            <w:fldChar w:fldCharType="begin"/>
          </w:r>
          <w:r w:rsidRPr="00B17A95">
            <w:rPr>
              <w:rFonts w:ascii="Calibri" w:hAnsi="Calibri"/>
              <w:color w:val="C0171E"/>
            </w:rPr>
            <w:instrText xml:space="preserve"> PLACEHOLDER </w:instrText>
          </w:r>
          <w:r w:rsidRPr="00B17A95">
            <w:rPr>
              <w:rFonts w:ascii="Calibri" w:hAnsi="Calibri"/>
              <w:color w:val="C0171E"/>
            </w:rPr>
            <w:fldChar w:fldCharType="begin"/>
          </w:r>
          <w:r w:rsidRPr="00B17A95">
            <w:rPr>
              <w:rFonts w:ascii="Calibri" w:hAnsi="Calibri"/>
              <w:color w:val="C0171E"/>
            </w:rPr>
            <w:instrText xml:space="preserve"> IF </w:instrText>
          </w:r>
          <w:r w:rsidRPr="00B17A95">
            <w:rPr>
              <w:rFonts w:ascii="Calibri" w:hAnsi="Calibri"/>
              <w:color w:val="C0171E"/>
            </w:rPr>
            <w:fldChar w:fldCharType="begin"/>
          </w:r>
          <w:r w:rsidRPr="00B17A95">
            <w:rPr>
              <w:rFonts w:ascii="Calibri" w:hAnsi="Calibri"/>
              <w:color w:val="C0171E"/>
            </w:rPr>
            <w:instrText xml:space="preserve"> USERNAME </w:instrText>
          </w:r>
          <w:r w:rsidRPr="00B17A95">
            <w:rPr>
              <w:rFonts w:ascii="Calibri" w:hAnsi="Calibri"/>
              <w:color w:val="C0171E"/>
            </w:rPr>
            <w:fldChar w:fldCharType="separate"/>
          </w:r>
          <w:r w:rsidRPr="00B17A95">
            <w:rPr>
              <w:rFonts w:ascii="Calibri" w:hAnsi="Calibri"/>
              <w:noProof/>
              <w:color w:val="C0171E"/>
            </w:rPr>
            <w:instrText>Chris Alberding</w:instrText>
          </w:r>
          <w:r w:rsidRPr="00B17A95">
            <w:rPr>
              <w:rFonts w:ascii="Calibri" w:hAnsi="Calibri"/>
              <w:noProof/>
              <w:color w:val="C0171E"/>
            </w:rPr>
            <w:fldChar w:fldCharType="end"/>
          </w:r>
          <w:r w:rsidRPr="00B17A95">
            <w:rPr>
              <w:rFonts w:ascii="Calibri" w:hAnsi="Calibri"/>
              <w:color w:val="C0171E"/>
            </w:rPr>
            <w:instrText xml:space="preserve">="" "[Your Name]" </w:instrText>
          </w:r>
          <w:r w:rsidRPr="00B17A95">
            <w:rPr>
              <w:rFonts w:ascii="Calibri" w:hAnsi="Calibri"/>
              <w:color w:val="C0171E"/>
            </w:rPr>
            <w:fldChar w:fldCharType="begin"/>
          </w:r>
          <w:r w:rsidRPr="00B17A95">
            <w:rPr>
              <w:rFonts w:ascii="Calibri" w:hAnsi="Calibri"/>
              <w:color w:val="C0171E"/>
            </w:rPr>
            <w:instrText xml:space="preserve"> USERNAME </w:instrText>
          </w:r>
          <w:r w:rsidRPr="00B17A95">
            <w:rPr>
              <w:rFonts w:ascii="Calibri" w:hAnsi="Calibri"/>
              <w:color w:val="C0171E"/>
            </w:rPr>
            <w:fldChar w:fldCharType="separate"/>
          </w:r>
          <w:r w:rsidRPr="00B17A95">
            <w:rPr>
              <w:rFonts w:ascii="Calibri" w:hAnsi="Calibri"/>
              <w:noProof/>
              <w:color w:val="C0171E"/>
            </w:rPr>
            <w:instrText>Chris Alberding</w:instrText>
          </w:r>
          <w:r w:rsidRPr="00B17A95">
            <w:rPr>
              <w:rFonts w:ascii="Calibri" w:hAnsi="Calibri"/>
              <w:noProof/>
              <w:color w:val="C0171E"/>
            </w:rPr>
            <w:fldChar w:fldCharType="end"/>
          </w:r>
          <w:r w:rsidRPr="00B17A95">
            <w:rPr>
              <w:rFonts w:ascii="Calibri" w:hAnsi="Calibri"/>
              <w:color w:val="C0171E"/>
            </w:rPr>
            <w:fldChar w:fldCharType="separate"/>
          </w:r>
          <w:r w:rsidRPr="00B17A95">
            <w:rPr>
              <w:rFonts w:ascii="Calibri" w:hAnsi="Calibri"/>
              <w:noProof/>
              <w:color w:val="C0171E"/>
            </w:rPr>
            <w:instrText>Chris Alberding</w:instrText>
          </w:r>
          <w:r w:rsidRPr="00B17A95">
            <w:rPr>
              <w:rFonts w:ascii="Calibri" w:hAnsi="Calibri"/>
              <w:color w:val="C0171E"/>
            </w:rPr>
            <w:fldChar w:fldCharType="end"/>
          </w:r>
          <w:r w:rsidRPr="00B17A95">
            <w:rPr>
              <w:rFonts w:ascii="Calibri" w:hAnsi="Calibri"/>
              <w:color w:val="C0171E"/>
            </w:rPr>
            <w:instrText xml:space="preserve"> \* MERGEFORMAT</w:instrText>
          </w:r>
          <w:r w:rsidRPr="00B17A95">
            <w:rPr>
              <w:rFonts w:ascii="Calibri" w:hAnsi="Calibri"/>
              <w:color w:val="C0171E"/>
            </w:rPr>
            <w:fldChar w:fldCharType="separate"/>
          </w:r>
          <w:r w:rsidR="00A84D8B" w:rsidRPr="00B17A95">
            <w:rPr>
              <w:rFonts w:ascii="Calibri" w:hAnsi="Calibri"/>
              <w:color w:val="C0171E"/>
            </w:rPr>
            <w:t xml:space="preserve">Chris </w:t>
          </w:r>
          <w:r w:rsidR="00A84D8B" w:rsidRPr="00B17A95">
            <w:rPr>
              <w:rFonts w:ascii="Calibri" w:hAnsi="Calibri"/>
              <w:noProof/>
              <w:color w:val="C0171E"/>
            </w:rPr>
            <w:t>Alberding</w:t>
          </w:r>
          <w:r w:rsidRPr="00B17A95">
            <w:rPr>
              <w:rFonts w:ascii="Calibri" w:hAnsi="Calibri"/>
              <w:color w:val="C0171E"/>
            </w:rPr>
            <w:fldChar w:fldCharType="end"/>
          </w:r>
        </w:p>
      </w:tc>
      <w:tc>
        <w:tcPr>
          <w:tcW w:w="2718" w:type="dxa"/>
          <w:vAlign w:val="center"/>
        </w:tcPr>
        <w:p w14:paraId="219EFF25" w14:textId="77777777" w:rsidR="00B35AE8" w:rsidRPr="00B17A95" w:rsidRDefault="00B35AE8">
          <w:pPr>
            <w:pStyle w:val="Boxes"/>
            <w:rPr>
              <w:rFonts w:ascii="Calibri" w:hAnsi="Calibri"/>
              <w:color w:val="C0171E"/>
            </w:rPr>
          </w:pPr>
          <w:r w:rsidRPr="00B17A95">
            <w:rPr>
              <w:rFonts w:ascii="Calibri" w:hAnsi="Calibri"/>
              <w:noProof/>
              <w:color w:val="C0171E"/>
            </w:rPr>
            <w:drawing>
              <wp:inline distT="0" distB="0" distL="0" distR="0" wp14:anchorId="75AD6F60" wp14:editId="1996A37F">
                <wp:extent cx="138569" cy="137160"/>
                <wp:effectExtent l="19050" t="19050" r="13831" b="15240"/>
                <wp:docPr id="4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B17A95">
            <w:rPr>
              <w:rFonts w:ascii="Calibri" w:hAnsi="Calibri"/>
              <w:color w:val="C0171E"/>
            </w:rPr>
            <w:t xml:space="preserve"> </w:t>
          </w:r>
          <w:r w:rsidRPr="00B17A95">
            <w:rPr>
              <w:rFonts w:ascii="Calibri" w:hAnsi="Calibri"/>
              <w:noProof/>
              <w:color w:val="C0171E"/>
            </w:rPr>
            <w:drawing>
              <wp:inline distT="0" distB="0" distL="0" distR="0" wp14:anchorId="430B0F16" wp14:editId="1A4E9191">
                <wp:extent cx="138569" cy="137160"/>
                <wp:effectExtent l="19050" t="19050" r="13831" b="15240"/>
                <wp:docPr id="6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B17A95">
            <w:rPr>
              <w:rFonts w:ascii="Calibri" w:hAnsi="Calibri"/>
              <w:color w:val="C0171E"/>
            </w:rPr>
            <w:t xml:space="preserve"> </w:t>
          </w:r>
          <w:r w:rsidRPr="00B17A95">
            <w:rPr>
              <w:rFonts w:ascii="Calibri" w:hAnsi="Calibri"/>
              <w:noProof/>
              <w:color w:val="C0171E"/>
            </w:rPr>
            <w:drawing>
              <wp:inline distT="0" distB="0" distL="0" distR="0" wp14:anchorId="53332198" wp14:editId="6B9CADB7">
                <wp:extent cx="138569" cy="137160"/>
                <wp:effectExtent l="19050" t="19050" r="13831" b="15240"/>
                <wp:docPr id="12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B17A95">
            <w:rPr>
              <w:rFonts w:ascii="Calibri" w:hAnsi="Calibri"/>
              <w:color w:val="C0171E"/>
            </w:rPr>
            <w:t xml:space="preserve"> </w:t>
          </w:r>
          <w:r w:rsidRPr="00B17A95">
            <w:rPr>
              <w:rFonts w:ascii="Calibri" w:hAnsi="Calibri"/>
              <w:noProof/>
              <w:color w:val="C0171E"/>
            </w:rPr>
            <w:drawing>
              <wp:inline distT="0" distB="0" distL="0" distR="0" wp14:anchorId="74C13C17" wp14:editId="342B2CE0">
                <wp:extent cx="138569" cy="137160"/>
                <wp:effectExtent l="19050" t="19050" r="13831" b="15240"/>
                <wp:docPr id="13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B17A95">
            <w:rPr>
              <w:rFonts w:ascii="Calibri" w:hAnsi="Calibri"/>
              <w:color w:val="C0171E"/>
            </w:rPr>
            <w:t xml:space="preserve"> </w:t>
          </w:r>
          <w:r w:rsidRPr="00B17A95">
            <w:rPr>
              <w:rFonts w:ascii="Calibri" w:hAnsi="Calibri"/>
              <w:noProof/>
              <w:color w:val="C0171E"/>
            </w:rPr>
            <w:drawing>
              <wp:inline distT="0" distB="0" distL="0" distR="0" wp14:anchorId="77656437" wp14:editId="07C27FD4">
                <wp:extent cx="138569" cy="137160"/>
                <wp:effectExtent l="19050" t="19050" r="13831" b="15240"/>
                <wp:docPr id="14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BEBECD" w14:textId="77777777" w:rsidR="00B35AE8" w:rsidRPr="00B17A95" w:rsidRDefault="00B35AE8">
    <w:pPr>
      <w:pStyle w:val="ContactDetails"/>
      <w:rPr>
        <w:rFonts w:ascii="Calibri" w:hAnsi="Calibri"/>
        <w:color w:val="C0171E"/>
      </w:rPr>
    </w:pPr>
    <w:r w:rsidRPr="00B17A95">
      <w:rPr>
        <w:rFonts w:ascii="Calibri" w:hAnsi="Calibri"/>
        <w:color w:val="C0171E"/>
      </w:rPr>
      <w:t>20 Waterview Dr., Amherst, NH 03031</w:t>
    </w:r>
    <w:r w:rsidRPr="00B17A95">
      <w:rPr>
        <w:rFonts w:ascii="Calibri" w:hAnsi="Calibri"/>
        <w:color w:val="C0171E"/>
      </w:rPr>
      <w:sym w:font="Wingdings 2" w:char="F097"/>
    </w:r>
    <w:r w:rsidRPr="00B17A95">
      <w:rPr>
        <w:rFonts w:ascii="Calibri" w:hAnsi="Calibri"/>
        <w:color w:val="C0171E"/>
      </w:rPr>
      <w:t xml:space="preserve"> Phone: (919) 609-7036 </w:t>
    </w:r>
    <w:r w:rsidRPr="00B17A95">
      <w:rPr>
        <w:rFonts w:ascii="Calibri" w:hAnsi="Calibri"/>
        <w:color w:val="C0171E"/>
      </w:rPr>
      <w:sym w:font="Wingdings 2" w:char="F097"/>
    </w:r>
    <w:r w:rsidRPr="00B17A95">
      <w:rPr>
        <w:rFonts w:ascii="Calibri" w:hAnsi="Calibri"/>
        <w:color w:val="C0171E"/>
      </w:rPr>
      <w:t xml:space="preserve"> E-Mail: chris@alberdings.com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583C82"/>
    <w:rsid w:val="000B2209"/>
    <w:rsid w:val="000D10CA"/>
    <w:rsid w:val="00157188"/>
    <w:rsid w:val="0017701D"/>
    <w:rsid w:val="002312BD"/>
    <w:rsid w:val="00272849"/>
    <w:rsid w:val="002A4120"/>
    <w:rsid w:val="002E0628"/>
    <w:rsid w:val="00320113"/>
    <w:rsid w:val="00342B33"/>
    <w:rsid w:val="00356F93"/>
    <w:rsid w:val="003D7701"/>
    <w:rsid w:val="00494736"/>
    <w:rsid w:val="004B0E7A"/>
    <w:rsid w:val="004C27D6"/>
    <w:rsid w:val="004F60BE"/>
    <w:rsid w:val="004F77FB"/>
    <w:rsid w:val="00522C70"/>
    <w:rsid w:val="00522DB0"/>
    <w:rsid w:val="00583C82"/>
    <w:rsid w:val="00704E28"/>
    <w:rsid w:val="00714279"/>
    <w:rsid w:val="00741521"/>
    <w:rsid w:val="00853168"/>
    <w:rsid w:val="00895ED0"/>
    <w:rsid w:val="008D41AE"/>
    <w:rsid w:val="0097557C"/>
    <w:rsid w:val="009C2103"/>
    <w:rsid w:val="00A341E6"/>
    <w:rsid w:val="00A84D8B"/>
    <w:rsid w:val="00A96278"/>
    <w:rsid w:val="00B17A95"/>
    <w:rsid w:val="00B35AE8"/>
    <w:rsid w:val="00B461FC"/>
    <w:rsid w:val="00C20A5C"/>
    <w:rsid w:val="00D26121"/>
    <w:rsid w:val="00DD026C"/>
    <w:rsid w:val="00EE488D"/>
    <w:rsid w:val="00FC1EF3"/>
    <w:rsid w:val="00FC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396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8391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74D2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B74D2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B74D2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A261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A261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A3232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A3232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A3232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A3232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B74D21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B74D21" w:themeColor="accent1" w:shadow="1"/>
        <w:left w:val="single" w:sz="2" w:space="10" w:color="B74D21" w:themeColor="accent1" w:shadow="1"/>
        <w:bottom w:val="single" w:sz="2" w:space="10" w:color="B74D21" w:themeColor="accent1" w:shadow="1"/>
        <w:right w:val="single" w:sz="2" w:space="10" w:color="B74D21" w:themeColor="accent1" w:shadow="1"/>
      </w:pBdr>
      <w:ind w:left="1152" w:right="1152"/>
    </w:pPr>
    <w:rPr>
      <w:i/>
      <w:iCs/>
      <w:color w:val="B74D21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B74D21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88391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B74D2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B74D21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B74D21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5A261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5A261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B74D21" w:themeColor="accent1"/>
      </w:pBdr>
      <w:spacing w:before="200" w:after="280"/>
      <w:ind w:left="936" w:right="936"/>
    </w:pPr>
    <w:rPr>
      <w:b/>
      <w:bCs/>
      <w:i/>
      <w:iCs/>
      <w:color w:val="B74D21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B74D21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B74D2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B74D21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83C82"/>
    <w:rPr>
      <w:color w:val="99350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0A5C"/>
    <w:rPr>
      <w:color w:val="78514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8391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74D2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B74D2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B74D2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A261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A261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A3232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A3232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A3232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A3232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B74D21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B74D21" w:themeColor="accent1" w:shadow="1"/>
        <w:left w:val="single" w:sz="2" w:space="10" w:color="B74D21" w:themeColor="accent1" w:shadow="1"/>
        <w:bottom w:val="single" w:sz="2" w:space="10" w:color="B74D21" w:themeColor="accent1" w:shadow="1"/>
        <w:right w:val="single" w:sz="2" w:space="10" w:color="B74D21" w:themeColor="accent1" w:shadow="1"/>
      </w:pBdr>
      <w:ind w:left="1152" w:right="1152"/>
    </w:pPr>
    <w:rPr>
      <w:i/>
      <w:iCs/>
      <w:color w:val="B74D21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B74D21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88391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B74D2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B74D21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B74D21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5A261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5A261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B74D21" w:themeColor="accent1"/>
      </w:pBdr>
      <w:spacing w:before="200" w:after="280"/>
      <w:ind w:left="936" w:right="936"/>
    </w:pPr>
    <w:rPr>
      <w:b/>
      <w:bCs/>
      <w:i/>
      <w:iCs/>
      <w:color w:val="B74D21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B74D21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B74D2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B74D21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83C82"/>
    <w:rPr>
      <w:color w:val="99350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0A5C"/>
    <w:rPr>
      <w:color w:val="78514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linkedin.com/in/chrisalberding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mailto:chris@alberding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ingsMac:Applications:Microsoft%20Office%202011:Office:Media:Templates:Print%20Layout%20View:Stationery:Formal%20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Relationship Id="rId2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Travelogue">
  <a:themeElements>
    <a:clrScheme name="Travelogue">
      <a:dk1>
        <a:sysClr val="windowText" lastClr="000000"/>
      </a:dk1>
      <a:lt1>
        <a:srgbClr val="EAC968"/>
      </a:lt1>
      <a:dk2>
        <a:srgbClr val="2A2515"/>
      </a:dk2>
      <a:lt2>
        <a:srgbClr val="82682C"/>
      </a:lt2>
      <a:accent1>
        <a:srgbClr val="B74D21"/>
      </a:accent1>
      <a:accent2>
        <a:srgbClr val="A32323"/>
      </a:accent2>
      <a:accent3>
        <a:srgbClr val="4576A3"/>
      </a:accent3>
      <a:accent4>
        <a:srgbClr val="615D9A"/>
      </a:accent4>
      <a:accent5>
        <a:srgbClr val="67924B"/>
      </a:accent5>
      <a:accent6>
        <a:srgbClr val="BF7B1B"/>
      </a:accent6>
      <a:hlink>
        <a:srgbClr val="99350B"/>
      </a:hlink>
      <a:folHlink>
        <a:srgbClr val="785140"/>
      </a:folHlink>
    </a:clrScheme>
    <a:fontScheme name="Travelogue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Travelogu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130000"/>
              </a:schemeClr>
              <a:schemeClr val="phClr">
                <a:tint val="80000"/>
                <a:satMod val="150000"/>
              </a:schemeClr>
            </a:duotone>
          </a:blip>
          <a:tile tx="0" ty="0" sx="50000" sy="5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20000"/>
                <a:satMod val="130000"/>
              </a:schemeClr>
              <a:schemeClr val="phClr">
                <a:tint val="80000"/>
                <a:satMod val="150000"/>
              </a:schemeClr>
            </a:duotone>
          </a:blip>
          <a:tile tx="0" ty="0" sx="50000" sy="50000" flip="none" algn="tl"/>
        </a:blip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6600000" sx="102000" sy="102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88900" dist="63500" dir="2400000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sunset" dir="t">
              <a:rot lat="0" lon="0" rev="4200000"/>
            </a:lightRig>
          </a:scene3d>
          <a:sp3d>
            <a:bevelT w="635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0000"/>
                <a:hueMod val="85000"/>
                <a:satMod val="300000"/>
                <a:lumMod val="100000"/>
              </a:schemeClr>
            </a:gs>
            <a:gs pos="40000">
              <a:schemeClr val="phClr">
                <a:tint val="45000"/>
                <a:shade val="99000"/>
                <a:hueMod val="95000"/>
                <a:satMod val="300000"/>
                <a:lumMod val="100000"/>
              </a:schemeClr>
            </a:gs>
            <a:gs pos="100000">
              <a:schemeClr val="phClr">
                <a:shade val="20000"/>
                <a:hueMod val="95000"/>
                <a:satMod val="255000"/>
                <a:lumMod val="10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70000"/>
                <a:satMod val="2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62D4DE3-59F0-264C-9713-F5831CB1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Letter.dotx</Template>
  <TotalTime>1</TotalTime>
  <Pages>1</Pages>
  <Words>484</Words>
  <Characters>2762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Alberding</dc:creator>
  <cp:keywords/>
  <dc:description/>
  <cp:lastModifiedBy>Chris Alberding</cp:lastModifiedBy>
  <cp:revision>3</cp:revision>
  <cp:lastPrinted>2018-01-16T21:01:00Z</cp:lastPrinted>
  <dcterms:created xsi:type="dcterms:W3CDTF">2018-02-06T23:24:00Z</dcterms:created>
  <dcterms:modified xsi:type="dcterms:W3CDTF">2018-02-07T17:00:00Z</dcterms:modified>
  <cp:category/>
</cp:coreProperties>
</file>